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Default="00ED6545" w:rsidP="00ED6545">
      <w:pPr>
        <w:spacing w:line="240" w:lineRule="auto"/>
        <w:rPr>
          <w:b/>
        </w:rPr>
      </w:pPr>
      <w:bookmarkStart w:id="0" w:name="BkmStart"/>
      <w:bookmarkEnd w:id="0"/>
      <w:r>
        <w:rPr>
          <w:b/>
        </w:rPr>
        <w:t>COMMUNIQUÉ DE PRESSE</w:t>
      </w:r>
    </w:p>
    <w:p w14:paraId="1E05315F" w14:textId="77777777" w:rsidR="005B2BCF" w:rsidRPr="00F34A7D" w:rsidRDefault="005B2BCF" w:rsidP="00ED6545">
      <w:pPr>
        <w:spacing w:line="240" w:lineRule="auto"/>
        <w:rPr>
          <w:b/>
        </w:rPr>
      </w:pPr>
    </w:p>
    <w:p w14:paraId="58F7A864" w14:textId="77777777" w:rsidR="005B2BCF" w:rsidRDefault="005B2BCF" w:rsidP="00ED6545">
      <w:pPr>
        <w:spacing w:line="240" w:lineRule="auto"/>
        <w:rPr>
          <w:b/>
        </w:rPr>
      </w:pPr>
    </w:p>
    <w:p w14:paraId="40A554C5" w14:textId="0819DFA9" w:rsidR="007202AE" w:rsidRDefault="00EC0A72" w:rsidP="00AC3E77">
      <w:pPr>
        <w:spacing w:line="240" w:lineRule="auto"/>
        <w:rPr>
          <w:b/>
        </w:rPr>
      </w:pPr>
      <w:proofErr w:type="spellStart"/>
      <w:r>
        <w:rPr>
          <w:b/>
        </w:rPr>
        <w:t>EuroSkills</w:t>
      </w:r>
      <w:proofErr w:type="spellEnd"/>
      <w:r>
        <w:rPr>
          <w:b/>
        </w:rPr>
        <w:t xml:space="preserve"> 2023</w:t>
      </w:r>
    </w:p>
    <w:p w14:paraId="6C488B43" w14:textId="77777777" w:rsidR="00547460" w:rsidRDefault="00547460" w:rsidP="00AC3E77">
      <w:pPr>
        <w:spacing w:line="240" w:lineRule="auto"/>
        <w:rPr>
          <w:b/>
          <w:sz w:val="32"/>
          <w:szCs w:val="32"/>
        </w:rPr>
      </w:pPr>
    </w:p>
    <w:p w14:paraId="339D82A9" w14:textId="3E424F45" w:rsidR="00376048" w:rsidRDefault="004C1CD0" w:rsidP="00AC3E77">
      <w:pPr>
        <w:spacing w:line="240" w:lineRule="auto"/>
        <w:rPr>
          <w:b/>
          <w:sz w:val="32"/>
          <w:szCs w:val="32"/>
        </w:rPr>
      </w:pPr>
      <w:r>
        <w:rPr>
          <w:b/>
          <w:sz w:val="32"/>
        </w:rPr>
        <w:t>Argent</w:t>
      </w:r>
      <w:r w:rsidR="006D302F">
        <w:rPr>
          <w:b/>
          <w:sz w:val="32"/>
        </w:rPr>
        <w:t xml:space="preserve"> pour la branche automobile: Fabio </w:t>
      </w:r>
      <w:proofErr w:type="spellStart"/>
      <w:r w:rsidR="006D302F">
        <w:rPr>
          <w:b/>
          <w:sz w:val="32"/>
        </w:rPr>
        <w:t>Bossart</w:t>
      </w:r>
      <w:proofErr w:type="spellEnd"/>
      <w:r w:rsidR="006D302F">
        <w:rPr>
          <w:b/>
          <w:sz w:val="32"/>
        </w:rPr>
        <w:t xml:space="preserve"> monte sur le podium en Pologne</w:t>
      </w:r>
    </w:p>
    <w:p w14:paraId="52018088" w14:textId="77777777" w:rsidR="00547460" w:rsidRPr="00F50C4E" w:rsidRDefault="00547460" w:rsidP="00AC3E77">
      <w:pPr>
        <w:spacing w:line="240" w:lineRule="auto"/>
        <w:rPr>
          <w:b/>
          <w:i/>
          <w:sz w:val="19"/>
          <w:szCs w:val="19"/>
        </w:rPr>
      </w:pPr>
    </w:p>
    <w:p w14:paraId="217DF615" w14:textId="695C38C5" w:rsidR="00EA7217" w:rsidRPr="0076053B" w:rsidRDefault="00ED6545" w:rsidP="00291A30">
      <w:pPr>
        <w:spacing w:line="240" w:lineRule="auto"/>
        <w:rPr>
          <w:b/>
          <w:i/>
          <w:sz w:val="19"/>
          <w:szCs w:val="19"/>
        </w:rPr>
      </w:pPr>
      <w:r>
        <w:rPr>
          <w:b/>
          <w:i/>
          <w:sz w:val="19"/>
        </w:rPr>
        <w:t xml:space="preserve">Berne, le 11 septembre 2023 – Le Lucernois Fabio </w:t>
      </w:r>
      <w:proofErr w:type="spellStart"/>
      <w:r>
        <w:rPr>
          <w:b/>
          <w:i/>
          <w:sz w:val="19"/>
        </w:rPr>
        <w:t>Bossart</w:t>
      </w:r>
      <w:proofErr w:type="spellEnd"/>
      <w:r>
        <w:rPr>
          <w:b/>
          <w:i/>
          <w:sz w:val="19"/>
        </w:rPr>
        <w:t xml:space="preserve"> a réussi sa chasse à</w:t>
      </w:r>
      <w:r w:rsidR="00FB6749">
        <w:rPr>
          <w:b/>
          <w:i/>
          <w:sz w:val="19"/>
        </w:rPr>
        <w:t xml:space="preserve"> une</w:t>
      </w:r>
      <w:r>
        <w:rPr>
          <w:b/>
          <w:i/>
          <w:sz w:val="19"/>
        </w:rPr>
        <w:t xml:space="preserve"> médaille tant convoitée aux </w:t>
      </w:r>
      <w:proofErr w:type="spellStart"/>
      <w:r>
        <w:rPr>
          <w:b/>
          <w:i/>
          <w:sz w:val="19"/>
        </w:rPr>
        <w:t>EuroSkills</w:t>
      </w:r>
      <w:proofErr w:type="spellEnd"/>
      <w:r>
        <w:rPr>
          <w:b/>
          <w:i/>
          <w:sz w:val="19"/>
        </w:rPr>
        <w:t xml:space="preserve"> 2023 à Gdansk. </w:t>
      </w:r>
      <w:r w:rsidR="005B1314" w:rsidRPr="005B1314">
        <w:rPr>
          <w:b/>
          <w:i/>
          <w:sz w:val="19"/>
        </w:rPr>
        <w:t>Son classement à la deuxième place dans le domaine professionnel</w:t>
      </w:r>
      <w:r w:rsidR="005B1314">
        <w:rPr>
          <w:b/>
          <w:i/>
          <w:sz w:val="19"/>
        </w:rPr>
        <w:t xml:space="preserve"> </w:t>
      </w:r>
      <w:r w:rsidR="005B1314" w:rsidRPr="005B1314">
        <w:rPr>
          <w:b/>
          <w:i/>
          <w:sz w:val="19"/>
        </w:rPr>
        <w:t>«Truck and Bus Technology»</w:t>
      </w:r>
      <w:r>
        <w:rPr>
          <w:b/>
          <w:i/>
          <w:sz w:val="19"/>
        </w:rPr>
        <w:t xml:space="preserve"> constitue un succès de plus pour la branche automobile suisse lors d’une compétition internationale. Cette place sur le podium démontre ainsi l’excellente qualité des formations dans notre pays.</w:t>
      </w:r>
      <w:r w:rsidR="00385BE9" w:rsidRPr="00385BE9">
        <w:t xml:space="preserve"> </w:t>
      </w:r>
      <w:r w:rsidR="00385BE9" w:rsidRPr="00385BE9">
        <w:rPr>
          <w:b/>
          <w:i/>
          <w:sz w:val="19"/>
        </w:rPr>
        <w:t xml:space="preserve">Avec 12 médailles d'or et 3 médailles d'argent, ce sont les </w:t>
      </w:r>
      <w:proofErr w:type="spellStart"/>
      <w:r w:rsidR="00385BE9" w:rsidRPr="00385BE9">
        <w:rPr>
          <w:b/>
          <w:i/>
          <w:sz w:val="19"/>
        </w:rPr>
        <w:t>EuroSkills</w:t>
      </w:r>
      <w:proofErr w:type="spellEnd"/>
      <w:r w:rsidR="00385BE9" w:rsidRPr="00385BE9">
        <w:rPr>
          <w:b/>
          <w:i/>
          <w:sz w:val="19"/>
        </w:rPr>
        <w:t xml:space="preserve"> les plus réussis du point de vue suisse </w:t>
      </w:r>
      <w:r>
        <w:rPr>
          <w:b/>
          <w:i/>
          <w:sz w:val="19"/>
        </w:rPr>
        <w:t xml:space="preserve">  </w:t>
      </w:r>
    </w:p>
    <w:p w14:paraId="20F3FCCF" w14:textId="05294B6F" w:rsidR="00EA7217" w:rsidRPr="00083155" w:rsidRDefault="00EA7217" w:rsidP="00AC3E77">
      <w:pPr>
        <w:spacing w:line="240" w:lineRule="auto"/>
        <w:rPr>
          <w:bCs/>
          <w:i/>
          <w:iCs/>
          <w:color w:val="FF0000"/>
          <w:sz w:val="19"/>
          <w:szCs w:val="19"/>
        </w:rPr>
      </w:pPr>
    </w:p>
    <w:p w14:paraId="0F2CDB7D" w14:textId="77777777" w:rsidR="00932391" w:rsidRDefault="00932391" w:rsidP="007F501C">
      <w:pPr>
        <w:spacing w:line="240" w:lineRule="auto"/>
        <w:rPr>
          <w:bCs/>
          <w:sz w:val="20"/>
          <w:szCs w:val="20"/>
        </w:rPr>
      </w:pPr>
    </w:p>
    <w:p w14:paraId="78580E04" w14:textId="18C31459" w:rsidR="00A314BD" w:rsidRPr="00650D03" w:rsidRDefault="00A314BD" w:rsidP="00504B0D">
      <w:pPr>
        <w:spacing w:line="240" w:lineRule="auto"/>
        <w:rPr>
          <w:bCs/>
          <w:i/>
          <w:iCs/>
          <w:sz w:val="19"/>
          <w:szCs w:val="19"/>
        </w:rPr>
      </w:pPr>
      <w:r>
        <w:rPr>
          <w:i/>
          <w:sz w:val="19"/>
        </w:rPr>
        <w:t xml:space="preserve">Légendes: </w:t>
      </w:r>
    </w:p>
    <w:p w14:paraId="6D5F2CF6" w14:textId="77777777" w:rsidR="006B4530" w:rsidRDefault="006B4530" w:rsidP="0046708D">
      <w:pPr>
        <w:pStyle w:val="fuerFragenkursiv"/>
        <w:spacing w:line="240" w:lineRule="auto"/>
        <w:ind w:right="-114"/>
        <w:rPr>
          <w:bCs/>
          <w:i w:val="0"/>
          <w:iCs w:val="0"/>
          <w:sz w:val="19"/>
          <w:szCs w:val="19"/>
        </w:rPr>
      </w:pPr>
      <w:bookmarkStart w:id="1" w:name="_Hlk126067063"/>
    </w:p>
    <w:p w14:paraId="588C93F9" w14:textId="0EE203A9" w:rsidR="006B4530" w:rsidRPr="004B0CDA" w:rsidRDefault="00294EBC" w:rsidP="006B4530">
      <w:pPr>
        <w:pStyle w:val="fuerFragenkursiv"/>
        <w:spacing w:line="240" w:lineRule="auto"/>
        <w:ind w:right="-114"/>
        <w:rPr>
          <w:bCs/>
          <w:sz w:val="19"/>
          <w:szCs w:val="19"/>
        </w:rPr>
      </w:pPr>
      <w:r w:rsidRPr="004B0CDA">
        <w:rPr>
          <w:i w:val="0"/>
          <w:sz w:val="19"/>
          <w:szCs w:val="19"/>
        </w:rPr>
        <w:t xml:space="preserve">Photo 1: </w:t>
      </w:r>
      <w:r w:rsidRPr="004B0CDA">
        <w:rPr>
          <w:sz w:val="19"/>
          <w:szCs w:val="19"/>
        </w:rPr>
        <w:t xml:space="preserve">Très concentré, Fabio </w:t>
      </w:r>
      <w:proofErr w:type="spellStart"/>
      <w:r w:rsidRPr="004B0CDA">
        <w:rPr>
          <w:sz w:val="19"/>
          <w:szCs w:val="19"/>
        </w:rPr>
        <w:t>Bossart</w:t>
      </w:r>
      <w:proofErr w:type="spellEnd"/>
      <w:r w:rsidRPr="004B0CDA">
        <w:rPr>
          <w:sz w:val="19"/>
          <w:szCs w:val="19"/>
        </w:rPr>
        <w:t xml:space="preserve"> a délivré ses résultats au moment décisif. Photo: SwissSkills</w:t>
      </w:r>
    </w:p>
    <w:p w14:paraId="4FEE6BC1" w14:textId="77777777" w:rsidR="00915CDA" w:rsidRPr="004B0CDA" w:rsidRDefault="00915CDA" w:rsidP="006B4530">
      <w:pPr>
        <w:pStyle w:val="fuerFragenkursiv"/>
        <w:spacing w:line="240" w:lineRule="auto"/>
        <w:ind w:right="-114"/>
        <w:rPr>
          <w:bCs/>
          <w:i w:val="0"/>
          <w:iCs w:val="0"/>
          <w:sz w:val="19"/>
          <w:szCs w:val="19"/>
        </w:rPr>
      </w:pPr>
    </w:p>
    <w:p w14:paraId="510F7042" w14:textId="77777777" w:rsidR="00915CDA" w:rsidRPr="004B0CDA" w:rsidRDefault="00294EBC" w:rsidP="006B4530">
      <w:pPr>
        <w:pStyle w:val="fuerFragenkursiv"/>
        <w:spacing w:line="240" w:lineRule="auto"/>
        <w:ind w:right="-114"/>
        <w:rPr>
          <w:bCs/>
          <w:i w:val="0"/>
          <w:iCs w:val="0"/>
          <w:sz w:val="19"/>
          <w:szCs w:val="19"/>
        </w:rPr>
      </w:pPr>
      <w:r w:rsidRPr="004B0CDA">
        <w:rPr>
          <w:i w:val="0"/>
          <w:sz w:val="19"/>
          <w:szCs w:val="19"/>
        </w:rPr>
        <w:t xml:space="preserve">Photo 2: </w:t>
      </w:r>
      <w:r w:rsidRPr="004B0CDA">
        <w:rPr>
          <w:sz w:val="19"/>
          <w:szCs w:val="19"/>
        </w:rPr>
        <w:t xml:space="preserve">Soulagement au terme de journées de compétition éprouvantes: Fabio </w:t>
      </w:r>
      <w:proofErr w:type="spellStart"/>
      <w:r w:rsidRPr="004B0CDA">
        <w:rPr>
          <w:sz w:val="19"/>
          <w:szCs w:val="19"/>
        </w:rPr>
        <w:t>Bossart</w:t>
      </w:r>
      <w:proofErr w:type="spellEnd"/>
      <w:r w:rsidRPr="004B0CDA">
        <w:rPr>
          <w:sz w:val="19"/>
          <w:szCs w:val="19"/>
        </w:rPr>
        <w:t xml:space="preserve"> est monté sur le podium samedi.</w:t>
      </w:r>
      <w:r w:rsidRPr="004B0CDA">
        <w:rPr>
          <w:i w:val="0"/>
          <w:sz w:val="19"/>
          <w:szCs w:val="19"/>
        </w:rPr>
        <w:t xml:space="preserve">  </w:t>
      </w:r>
    </w:p>
    <w:p w14:paraId="6998A707" w14:textId="77777777" w:rsidR="006B4530" w:rsidRPr="004B0CDA" w:rsidRDefault="006B4530" w:rsidP="006B4530">
      <w:pPr>
        <w:pStyle w:val="fuerFragenkursiv"/>
        <w:spacing w:line="240" w:lineRule="auto"/>
        <w:ind w:right="-114"/>
        <w:rPr>
          <w:bCs/>
          <w:i w:val="0"/>
          <w:iCs w:val="0"/>
          <w:sz w:val="19"/>
          <w:szCs w:val="19"/>
        </w:rPr>
      </w:pPr>
    </w:p>
    <w:p w14:paraId="39CD5096" w14:textId="414C3B54" w:rsidR="006B4530" w:rsidRPr="004B0CDA" w:rsidRDefault="00294EBC" w:rsidP="006B4530">
      <w:pPr>
        <w:pStyle w:val="fuerFragenkursiv"/>
        <w:spacing w:line="240" w:lineRule="auto"/>
        <w:ind w:right="-114"/>
        <w:rPr>
          <w:sz w:val="19"/>
          <w:szCs w:val="19"/>
        </w:rPr>
      </w:pPr>
      <w:r w:rsidRPr="004B0CDA">
        <w:rPr>
          <w:i w:val="0"/>
          <w:sz w:val="19"/>
          <w:szCs w:val="19"/>
        </w:rPr>
        <w:t xml:space="preserve">Photo 3: </w:t>
      </w:r>
      <w:r w:rsidRPr="004B0CDA">
        <w:rPr>
          <w:sz w:val="19"/>
          <w:szCs w:val="19"/>
        </w:rPr>
        <w:t xml:space="preserve">Les épreuves réunissant les 17 jeunes professionnels suisses talentueux ont débuté le mercredi matin 6 septembre et se sont terminées le vendredi 8 septembre. Le jeune talent lucernois de la branche automobile, Fabio </w:t>
      </w:r>
      <w:proofErr w:type="spellStart"/>
      <w:r w:rsidRPr="004B0CDA">
        <w:rPr>
          <w:sz w:val="19"/>
          <w:szCs w:val="19"/>
        </w:rPr>
        <w:t>Bossart</w:t>
      </w:r>
      <w:proofErr w:type="spellEnd"/>
      <w:r w:rsidRPr="004B0CDA">
        <w:rPr>
          <w:sz w:val="19"/>
          <w:szCs w:val="19"/>
        </w:rPr>
        <w:t xml:space="preserve"> (dernière rangée, troisième à partir de la gauche) était également sur la grille de départ.</w:t>
      </w:r>
    </w:p>
    <w:p w14:paraId="51A92E45" w14:textId="77777777" w:rsidR="00F0541A" w:rsidRPr="004B0CDA" w:rsidRDefault="00F0541A" w:rsidP="006B4530">
      <w:pPr>
        <w:pStyle w:val="fuerFragenkursiv"/>
        <w:spacing w:line="240" w:lineRule="auto"/>
        <w:ind w:right="-114"/>
        <w:rPr>
          <w:sz w:val="19"/>
          <w:szCs w:val="19"/>
        </w:rPr>
      </w:pPr>
    </w:p>
    <w:p w14:paraId="3A4506EE" w14:textId="03DD8431" w:rsidR="00F0541A" w:rsidRPr="004B0CDA" w:rsidRDefault="00F0541A" w:rsidP="006B4530">
      <w:pPr>
        <w:pStyle w:val="fuerFragenkursiv"/>
        <w:spacing w:line="240" w:lineRule="auto"/>
        <w:ind w:right="-114"/>
        <w:rPr>
          <w:bCs/>
          <w:i w:val="0"/>
          <w:iCs w:val="0"/>
          <w:sz w:val="19"/>
          <w:szCs w:val="19"/>
        </w:rPr>
      </w:pPr>
      <w:r w:rsidRPr="004B0CDA">
        <w:rPr>
          <w:i w:val="0"/>
          <w:sz w:val="19"/>
          <w:szCs w:val="19"/>
        </w:rPr>
        <w:t xml:space="preserve">Photo 4: </w:t>
      </w:r>
      <w:r w:rsidR="004B0CDA" w:rsidRPr="004B0CDA">
        <w:rPr>
          <w:sz w:val="19"/>
          <w:szCs w:val="19"/>
        </w:rPr>
        <w:t xml:space="preserve">«Avec Jean </w:t>
      </w:r>
      <w:proofErr w:type="spellStart"/>
      <w:r w:rsidR="004B0CDA" w:rsidRPr="004B0CDA">
        <w:rPr>
          <w:sz w:val="19"/>
          <w:szCs w:val="19"/>
        </w:rPr>
        <w:t>Trotti</w:t>
      </w:r>
      <w:proofErr w:type="spellEnd"/>
      <w:r w:rsidR="004B0CDA" w:rsidRPr="004B0CDA">
        <w:rPr>
          <w:sz w:val="19"/>
          <w:szCs w:val="19"/>
        </w:rPr>
        <w:t xml:space="preserve"> (à gauche) comme expert, nous avons participé pour la deuxième fois au concours </w:t>
      </w:r>
      <w:proofErr w:type="spellStart"/>
      <w:r w:rsidR="004B0CDA" w:rsidRPr="004B0CDA">
        <w:rPr>
          <w:sz w:val="19"/>
          <w:szCs w:val="19"/>
        </w:rPr>
        <w:t>EuroSkills</w:t>
      </w:r>
      <w:proofErr w:type="spellEnd"/>
      <w:r w:rsidR="004B0CDA" w:rsidRPr="004B0CDA">
        <w:rPr>
          <w:sz w:val="19"/>
          <w:szCs w:val="19"/>
        </w:rPr>
        <w:t xml:space="preserve"> dans le domaine des véhicules utilitaires et, après la médaille d'or obtenue en 2021 par Damian Schmid, nous affichons un excellent bilan avec la médaille d'argent de Fabio </w:t>
      </w:r>
      <w:proofErr w:type="spellStart"/>
      <w:r w:rsidR="004B0CDA" w:rsidRPr="004B0CDA">
        <w:rPr>
          <w:sz w:val="19"/>
          <w:szCs w:val="19"/>
        </w:rPr>
        <w:t>Bossart</w:t>
      </w:r>
      <w:proofErr w:type="spellEnd"/>
      <w:r w:rsidR="004B0CDA" w:rsidRPr="004B0CDA">
        <w:rPr>
          <w:sz w:val="19"/>
          <w:szCs w:val="19"/>
        </w:rPr>
        <w:t xml:space="preserve"> (au centre). Nous sommes méga fiers de Fabio», déclare Olivier Maeder, direction du secteur Formation (à droite). Photo : Médias UPSA</w:t>
      </w:r>
    </w:p>
    <w:p w14:paraId="1FA8BD84" w14:textId="77777777" w:rsidR="006B4530" w:rsidRDefault="006B4530" w:rsidP="006B4530">
      <w:pPr>
        <w:pStyle w:val="fuerFragenkursiv"/>
        <w:spacing w:line="240" w:lineRule="auto"/>
        <w:ind w:right="-114"/>
        <w:rPr>
          <w:bCs/>
          <w:i w:val="0"/>
          <w:iCs w:val="0"/>
          <w:sz w:val="19"/>
          <w:szCs w:val="19"/>
        </w:rPr>
      </w:pPr>
    </w:p>
    <w:bookmarkEnd w:id="1"/>
    <w:p w14:paraId="14CCBD55" w14:textId="77777777" w:rsidR="00943CA5" w:rsidRPr="001941CF" w:rsidRDefault="0046708D" w:rsidP="00943CA5">
      <w:pPr>
        <w:pStyle w:val="fuerFragenkursiv"/>
        <w:spacing w:line="240" w:lineRule="auto"/>
        <w:ind w:right="-114"/>
        <w:rPr>
          <w:sz w:val="16"/>
          <w:szCs w:val="16"/>
        </w:rPr>
      </w:pPr>
      <w:r>
        <w:rPr>
          <w:b/>
          <w:sz w:val="16"/>
        </w:rPr>
        <w:t>Pour plus d’informations,</w:t>
      </w:r>
      <w:r>
        <w:rPr>
          <w:sz w:val="16"/>
        </w:rPr>
        <w:t xml:space="preserve"> adressez-vous à Olivier Maeder, membre de la direction de l’UPSA, responsable de la formation, téléphone 031 307 15 35, e-mail </w:t>
      </w:r>
      <w:hyperlink r:id="rId7" w:history="1">
        <w:r>
          <w:rPr>
            <w:rStyle w:val="Hyperlink"/>
            <w:color w:val="auto"/>
            <w:sz w:val="16"/>
          </w:rPr>
          <w:t>Olivier.Maeder@agvs-upsa.ch</w:t>
        </w:r>
      </w:hyperlink>
      <w:r>
        <w:rPr>
          <w:rStyle w:val="Hyperlink"/>
          <w:color w:val="auto"/>
          <w:sz w:val="16"/>
          <w:u w:val="none"/>
        </w:rPr>
        <w:t xml:space="preserve"> </w:t>
      </w:r>
      <w:r>
        <w:rPr>
          <w:b/>
          <w:sz w:val="16"/>
        </w:rPr>
        <w:t>Coordination:</w:t>
      </w:r>
      <w:r>
        <w:rPr>
          <w:sz w:val="16"/>
        </w:rPr>
        <w:t xml:space="preserve"> </w:t>
      </w:r>
      <w:r w:rsidR="00943CA5">
        <w:rPr>
          <w:sz w:val="16"/>
        </w:rPr>
        <w:t xml:space="preserve">Monique Baldinger, Secrétariat de la direction &amp; communication UPSA, téléphone 031 307 15 26, e-mail </w:t>
      </w:r>
      <w:hyperlink r:id="rId8" w:history="1">
        <w:r w:rsidR="00943CA5" w:rsidRPr="00EA6065">
          <w:rPr>
            <w:rStyle w:val="Hyperlink"/>
            <w:sz w:val="16"/>
          </w:rPr>
          <w:t>monique.baldinger@agvs-upsa.ch</w:t>
        </w:r>
      </w:hyperlink>
    </w:p>
    <w:p w14:paraId="58F9EF82" w14:textId="0D88347B" w:rsidR="00ED6545" w:rsidRPr="001941CF" w:rsidRDefault="00ED6545" w:rsidP="00943CA5">
      <w:pPr>
        <w:pStyle w:val="fuerFragenkursiv"/>
        <w:spacing w:line="240" w:lineRule="auto"/>
        <w:ind w:right="-114"/>
        <w:rPr>
          <w:i w:val="0"/>
          <w:sz w:val="16"/>
          <w:szCs w:val="16"/>
        </w:rPr>
      </w:pPr>
    </w:p>
    <w:p w14:paraId="0766339C" w14:textId="77777777" w:rsidR="00ED6545" w:rsidRPr="001941CF" w:rsidRDefault="00ED6545" w:rsidP="00ED6545">
      <w:pPr>
        <w:spacing w:line="180" w:lineRule="atLeast"/>
        <w:rPr>
          <w:rFonts w:cs="Arial"/>
          <w:b/>
          <w:i/>
          <w:iCs/>
          <w:sz w:val="16"/>
          <w:szCs w:val="16"/>
        </w:rPr>
      </w:pPr>
      <w:r>
        <w:rPr>
          <w:b/>
          <w:i/>
          <w:sz w:val="16"/>
        </w:rPr>
        <w:t>L’Union professionnelle suisse de l’automobile (UPSA)</w:t>
      </w:r>
    </w:p>
    <w:p w14:paraId="76D691EE" w14:textId="77777777" w:rsidR="00ED6545" w:rsidRPr="001941CF" w:rsidRDefault="00ED6545" w:rsidP="00ED6545">
      <w:pPr>
        <w:spacing w:line="180" w:lineRule="atLeast"/>
        <w:rPr>
          <w:rFonts w:cs="Arial"/>
          <w:i/>
          <w:iCs/>
          <w:sz w:val="16"/>
          <w:szCs w:val="16"/>
        </w:rPr>
      </w:pPr>
      <w:r>
        <w:rPr>
          <w:i/>
          <w:sz w:val="16"/>
        </w:rPr>
        <w:t>La branche automobile suisse se compose d’un grand nombre de petites structures. * Fondée en 1927, l’UPSA est aujourd’hui l’association professionnelle et sectorielle des garagistes suisses, qui compte près de 4000 petites, moyennes et grandes entreprises, des concessions automobiles ainsi que des établissements indépendants. Les 39 000 collaborateurs des entreprises de l’UPSA, dont 9000 effectuent actuellement une formation initiale ou continue, vendent, entretiennent et réparent la plus grande partie du parc automobile suisse, qui compte environ 6 millions de véhicules.</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77777777" w:rsidR="00ED6545" w:rsidRPr="001941CF" w:rsidRDefault="00ED6545" w:rsidP="00ED6545">
      <w:pPr>
        <w:tabs>
          <w:tab w:val="left" w:pos="426"/>
        </w:tabs>
        <w:spacing w:line="240" w:lineRule="auto"/>
        <w:rPr>
          <w:b/>
          <w:bCs/>
          <w:sz w:val="16"/>
          <w:szCs w:val="16"/>
        </w:rPr>
      </w:pPr>
      <w:r>
        <w:rPr>
          <w:b/>
          <w:noProof/>
          <w:sz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Texte et image téléchargeables sur le site </w:t>
      </w:r>
      <w:hyperlink r:id="rId11" w:history="1">
        <w:r>
          <w:rPr>
            <w:rStyle w:val="Hyperlink"/>
            <w:b/>
            <w:color w:val="auto"/>
            <w:sz w:val="16"/>
          </w:rPr>
          <w:t>www.agvs-upsa.ch</w:t>
        </w:r>
      </w:hyperlink>
      <w:r>
        <w:rPr>
          <w:b/>
          <w:sz w:val="16"/>
        </w:rPr>
        <w:t xml:space="preserve"> dans la rubrique «Médias» située en bas de page.</w:t>
      </w:r>
    </w:p>
    <w:p w14:paraId="7AF5598F" w14:textId="5A0F164C" w:rsidR="00FC7F1F" w:rsidRPr="00912F3E" w:rsidRDefault="00ED6545" w:rsidP="00815CDA">
      <w:pPr>
        <w:tabs>
          <w:tab w:val="left" w:pos="426"/>
        </w:tabs>
        <w:spacing w:line="240" w:lineRule="auto"/>
      </w:pPr>
      <w:r>
        <w:rPr>
          <w:b/>
          <w:noProof/>
          <w:sz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 xml:space="preserve"> Abonnez-vous également à la newsletter des métiers de l’automobile: </w:t>
      </w:r>
      <w:hyperlink r:id="rId13" w:history="1">
        <w:r>
          <w:rPr>
            <w:rStyle w:val="Hyperlink"/>
            <w:b/>
            <w:color w:val="auto"/>
            <w:sz w:val="16"/>
          </w:rPr>
          <w:t>www.autoberufe.ch/fr/Newsletter-Inscription</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53D4" w14:textId="77777777" w:rsidR="008B2562" w:rsidRDefault="008B2562">
      <w:pPr>
        <w:spacing w:line="240" w:lineRule="auto"/>
      </w:pPr>
      <w:r>
        <w:separator/>
      </w:r>
    </w:p>
  </w:endnote>
  <w:endnote w:type="continuationSeparator" w:id="0">
    <w:p w14:paraId="4F29EBB2" w14:textId="77777777" w:rsidR="008B2562" w:rsidRDefault="008B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023218DF" w14:textId="77777777">
      <w:trPr>
        <w:trHeight w:val="160"/>
      </w:trPr>
      <w:tc>
        <w:tcPr>
          <w:tcW w:w="6067" w:type="dxa"/>
          <w:vAlign w:val="bottom"/>
        </w:tcPr>
        <w:p w14:paraId="12D74E90" w14:textId="77777777" w:rsidR="00EC0A72" w:rsidRDefault="00063411">
          <w:pPr>
            <w:pStyle w:val="Speicherpfad6pt"/>
          </w:pPr>
          <w:r>
            <w:t>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tc>
      <w:tc>
        <w:tcPr>
          <w:tcW w:w="3969" w:type="dxa"/>
        </w:tcPr>
        <w:p w14:paraId="68EDB47D" w14:textId="77777777" w:rsidR="00EC0A72" w:rsidRDefault="00EC0A72">
          <w:pPr>
            <w:pStyle w:val="Speicherpfad6pt"/>
            <w:rPr>
              <w:lang w:val="en-GB"/>
            </w:rPr>
          </w:pPr>
        </w:p>
      </w:tc>
    </w:tr>
  </w:tbl>
  <w:p w14:paraId="56F0E758" w14:textId="77777777" w:rsidR="00EC0A72" w:rsidRDefault="00EC0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EC0A72" w:rsidRDefault="00EC0A72" w:rsidP="000635E0">
    <w:pPr>
      <w:pStyle w:val="Logo"/>
    </w:pPr>
  </w:p>
  <w:p w14:paraId="4277B8D1" w14:textId="77777777" w:rsidR="00EC0A72" w:rsidRDefault="00EC0A7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F6F" w14:textId="77777777" w:rsidR="008B2562" w:rsidRDefault="008B2562">
      <w:pPr>
        <w:spacing w:line="240" w:lineRule="auto"/>
      </w:pPr>
      <w:r>
        <w:separator/>
      </w:r>
    </w:p>
  </w:footnote>
  <w:footnote w:type="continuationSeparator" w:id="0">
    <w:p w14:paraId="02ED739D" w14:textId="77777777" w:rsidR="008B2562" w:rsidRDefault="008B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EC0A72" w:rsidRDefault="00063411">
    <w:pPr>
      <w:pStyle w:val="Kopfzeile"/>
    </w:pPr>
    <w:r>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3DBF"/>
    <w:rsid w:val="0002692D"/>
    <w:rsid w:val="00052B8F"/>
    <w:rsid w:val="000578BA"/>
    <w:rsid w:val="00060DD1"/>
    <w:rsid w:val="00063411"/>
    <w:rsid w:val="00083155"/>
    <w:rsid w:val="000A1236"/>
    <w:rsid w:val="000B70E7"/>
    <w:rsid w:val="000C060E"/>
    <w:rsid w:val="000D3A30"/>
    <w:rsid w:val="000D5029"/>
    <w:rsid w:val="00106785"/>
    <w:rsid w:val="00143CDE"/>
    <w:rsid w:val="00154A5A"/>
    <w:rsid w:val="0018139C"/>
    <w:rsid w:val="00182D11"/>
    <w:rsid w:val="00192315"/>
    <w:rsid w:val="001941CF"/>
    <w:rsid w:val="001B23C1"/>
    <w:rsid w:val="001F0110"/>
    <w:rsid w:val="001F5715"/>
    <w:rsid w:val="00201201"/>
    <w:rsid w:val="002237C9"/>
    <w:rsid w:val="00225183"/>
    <w:rsid w:val="00253567"/>
    <w:rsid w:val="00281D7D"/>
    <w:rsid w:val="00291A30"/>
    <w:rsid w:val="00294EBC"/>
    <w:rsid w:val="002B1A5A"/>
    <w:rsid w:val="002B7D79"/>
    <w:rsid w:val="002D30BA"/>
    <w:rsid w:val="002E37F6"/>
    <w:rsid w:val="003159DC"/>
    <w:rsid w:val="00331947"/>
    <w:rsid w:val="003327E2"/>
    <w:rsid w:val="00333EE8"/>
    <w:rsid w:val="0033599B"/>
    <w:rsid w:val="00336B31"/>
    <w:rsid w:val="00347D51"/>
    <w:rsid w:val="0035603C"/>
    <w:rsid w:val="00374CE5"/>
    <w:rsid w:val="00376048"/>
    <w:rsid w:val="00376224"/>
    <w:rsid w:val="00377A2D"/>
    <w:rsid w:val="00385BE9"/>
    <w:rsid w:val="003B7404"/>
    <w:rsid w:val="003D7192"/>
    <w:rsid w:val="003E2C19"/>
    <w:rsid w:val="003F1999"/>
    <w:rsid w:val="00402C8F"/>
    <w:rsid w:val="0040696B"/>
    <w:rsid w:val="00407A3F"/>
    <w:rsid w:val="00425672"/>
    <w:rsid w:val="00425BCC"/>
    <w:rsid w:val="00426299"/>
    <w:rsid w:val="004271A5"/>
    <w:rsid w:val="0043115B"/>
    <w:rsid w:val="00436FC7"/>
    <w:rsid w:val="00454595"/>
    <w:rsid w:val="004622C0"/>
    <w:rsid w:val="004644C5"/>
    <w:rsid w:val="0046708D"/>
    <w:rsid w:val="004716D1"/>
    <w:rsid w:val="004B0CDA"/>
    <w:rsid w:val="004C1CD0"/>
    <w:rsid w:val="004C7601"/>
    <w:rsid w:val="004D3409"/>
    <w:rsid w:val="004E1770"/>
    <w:rsid w:val="004F7920"/>
    <w:rsid w:val="0050038F"/>
    <w:rsid w:val="00504B0D"/>
    <w:rsid w:val="0051008C"/>
    <w:rsid w:val="005223B9"/>
    <w:rsid w:val="00546C51"/>
    <w:rsid w:val="00547460"/>
    <w:rsid w:val="0056294D"/>
    <w:rsid w:val="00566A42"/>
    <w:rsid w:val="00592EE4"/>
    <w:rsid w:val="005B1314"/>
    <w:rsid w:val="005B2BCF"/>
    <w:rsid w:val="005B2EFF"/>
    <w:rsid w:val="005C1351"/>
    <w:rsid w:val="005C1EBD"/>
    <w:rsid w:val="005D0F14"/>
    <w:rsid w:val="005D3C5D"/>
    <w:rsid w:val="00617429"/>
    <w:rsid w:val="00636924"/>
    <w:rsid w:val="006405B8"/>
    <w:rsid w:val="00650D03"/>
    <w:rsid w:val="00680808"/>
    <w:rsid w:val="00681DD4"/>
    <w:rsid w:val="006B4530"/>
    <w:rsid w:val="006C037E"/>
    <w:rsid w:val="006C64C0"/>
    <w:rsid w:val="006C728F"/>
    <w:rsid w:val="006D302F"/>
    <w:rsid w:val="006E45C2"/>
    <w:rsid w:val="006E59CD"/>
    <w:rsid w:val="006E767C"/>
    <w:rsid w:val="006F18BB"/>
    <w:rsid w:val="007022C3"/>
    <w:rsid w:val="00707351"/>
    <w:rsid w:val="00710DF8"/>
    <w:rsid w:val="00720199"/>
    <w:rsid w:val="007201FB"/>
    <w:rsid w:val="007202AE"/>
    <w:rsid w:val="007268A7"/>
    <w:rsid w:val="00727AB4"/>
    <w:rsid w:val="007347A5"/>
    <w:rsid w:val="007451DA"/>
    <w:rsid w:val="0076053B"/>
    <w:rsid w:val="007678EA"/>
    <w:rsid w:val="00770152"/>
    <w:rsid w:val="00783C9D"/>
    <w:rsid w:val="007963CA"/>
    <w:rsid w:val="007B6181"/>
    <w:rsid w:val="007C1F59"/>
    <w:rsid w:val="007C5E5F"/>
    <w:rsid w:val="007C5F1D"/>
    <w:rsid w:val="007F501C"/>
    <w:rsid w:val="008011CD"/>
    <w:rsid w:val="00815CDA"/>
    <w:rsid w:val="0081716F"/>
    <w:rsid w:val="00826D6F"/>
    <w:rsid w:val="008312C4"/>
    <w:rsid w:val="00831E4A"/>
    <w:rsid w:val="008516FE"/>
    <w:rsid w:val="00892046"/>
    <w:rsid w:val="0089417C"/>
    <w:rsid w:val="008B0406"/>
    <w:rsid w:val="008B2562"/>
    <w:rsid w:val="008B65AB"/>
    <w:rsid w:val="008D1EF0"/>
    <w:rsid w:val="008F2F6A"/>
    <w:rsid w:val="0090060A"/>
    <w:rsid w:val="009039A9"/>
    <w:rsid w:val="00912658"/>
    <w:rsid w:val="00912F3E"/>
    <w:rsid w:val="00913EE9"/>
    <w:rsid w:val="00915CDA"/>
    <w:rsid w:val="00915FCA"/>
    <w:rsid w:val="009229DC"/>
    <w:rsid w:val="00932391"/>
    <w:rsid w:val="00942E1A"/>
    <w:rsid w:val="00943CA5"/>
    <w:rsid w:val="00975DAE"/>
    <w:rsid w:val="0097758C"/>
    <w:rsid w:val="009868B1"/>
    <w:rsid w:val="009B154B"/>
    <w:rsid w:val="009B351B"/>
    <w:rsid w:val="009B4D48"/>
    <w:rsid w:val="009B624A"/>
    <w:rsid w:val="009C0FB2"/>
    <w:rsid w:val="009F58E4"/>
    <w:rsid w:val="00A314BD"/>
    <w:rsid w:val="00A346A2"/>
    <w:rsid w:val="00A425E3"/>
    <w:rsid w:val="00A5250A"/>
    <w:rsid w:val="00A56BE2"/>
    <w:rsid w:val="00A64C9A"/>
    <w:rsid w:val="00A73FB8"/>
    <w:rsid w:val="00AA6F8C"/>
    <w:rsid w:val="00AC16BB"/>
    <w:rsid w:val="00AC3E77"/>
    <w:rsid w:val="00AD0CA8"/>
    <w:rsid w:val="00AD3D2E"/>
    <w:rsid w:val="00AD611C"/>
    <w:rsid w:val="00B02BD2"/>
    <w:rsid w:val="00B15FF0"/>
    <w:rsid w:val="00B211FA"/>
    <w:rsid w:val="00B24463"/>
    <w:rsid w:val="00B3697E"/>
    <w:rsid w:val="00B53465"/>
    <w:rsid w:val="00B541FB"/>
    <w:rsid w:val="00BB09E4"/>
    <w:rsid w:val="00BB218D"/>
    <w:rsid w:val="00BB27DE"/>
    <w:rsid w:val="00BC7747"/>
    <w:rsid w:val="00BF18D5"/>
    <w:rsid w:val="00BF4A53"/>
    <w:rsid w:val="00C037FE"/>
    <w:rsid w:val="00C177BC"/>
    <w:rsid w:val="00C319BE"/>
    <w:rsid w:val="00C31D10"/>
    <w:rsid w:val="00C5379A"/>
    <w:rsid w:val="00C612A6"/>
    <w:rsid w:val="00C82EAB"/>
    <w:rsid w:val="00CA3BD5"/>
    <w:rsid w:val="00CB08FD"/>
    <w:rsid w:val="00CD1766"/>
    <w:rsid w:val="00CD2499"/>
    <w:rsid w:val="00CF41C2"/>
    <w:rsid w:val="00D15D3B"/>
    <w:rsid w:val="00D17172"/>
    <w:rsid w:val="00D23199"/>
    <w:rsid w:val="00D23D93"/>
    <w:rsid w:val="00D2741E"/>
    <w:rsid w:val="00D27CA5"/>
    <w:rsid w:val="00D4252C"/>
    <w:rsid w:val="00D548CA"/>
    <w:rsid w:val="00D633FB"/>
    <w:rsid w:val="00D635ED"/>
    <w:rsid w:val="00D64BAF"/>
    <w:rsid w:val="00D65B6C"/>
    <w:rsid w:val="00D86F6A"/>
    <w:rsid w:val="00DA0768"/>
    <w:rsid w:val="00DE4B1A"/>
    <w:rsid w:val="00E01191"/>
    <w:rsid w:val="00E01806"/>
    <w:rsid w:val="00E04E31"/>
    <w:rsid w:val="00E23B76"/>
    <w:rsid w:val="00E55A2A"/>
    <w:rsid w:val="00E64C9B"/>
    <w:rsid w:val="00E838A6"/>
    <w:rsid w:val="00E868FE"/>
    <w:rsid w:val="00EA7217"/>
    <w:rsid w:val="00EC0A72"/>
    <w:rsid w:val="00ED6545"/>
    <w:rsid w:val="00EF557F"/>
    <w:rsid w:val="00F0541A"/>
    <w:rsid w:val="00F34A7D"/>
    <w:rsid w:val="00F50C4E"/>
    <w:rsid w:val="00F62F7C"/>
    <w:rsid w:val="00F70B1E"/>
    <w:rsid w:val="00F7713B"/>
    <w:rsid w:val="00F77DF2"/>
    <w:rsid w:val="00F83C96"/>
    <w:rsid w:val="00F90073"/>
    <w:rsid w:val="00F91896"/>
    <w:rsid w:val="00F95EF0"/>
    <w:rsid w:val="00FA670B"/>
    <w:rsid w:val="00FB2E4E"/>
    <w:rsid w:val="00FB6749"/>
    <w:rsid w:val="00FC7F1F"/>
    <w:rsid w:val="00FE3244"/>
    <w:rsid w:val="00FE499C"/>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672"/>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baldinger@agvs-upsa.ch" TargetMode="External"/><Relationship Id="rId13" Type="http://schemas.openxmlformats.org/officeDocument/2006/relationships/hyperlink" Target="https://www.autoberufe.ch/fr/Newsletter-Inscrip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96</cp:revision>
  <cp:lastPrinted>2023-09-07T11:28:00Z</cp:lastPrinted>
  <dcterms:created xsi:type="dcterms:W3CDTF">2023-06-05T14:16:00Z</dcterms:created>
  <dcterms:modified xsi:type="dcterms:W3CDTF">2023-09-11T05:36:00Z</dcterms:modified>
</cp:coreProperties>
</file>